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عند الشاعر ابن الجنان الأندلسي قصيدة "الله زاد محمدا تكريما "أنموذجا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ابن الجنان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