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التراث الديني والأدبي في ديوان ابن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 سهام/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التراث/ ابن هانئ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