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العنونة في ديوان" أغاني الحارس المتعب" لبلند الحيدري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كريمة/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العنوان/ 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