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الأسطورة في رواية "فرانكشتاين في بغداد " لأحمد سعداوي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فليفلة صابرة/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النقد الأسطوري/ المطاوعة/ فرانكشتاين/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