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الأسطورة في رواية "فرانكشتاين في بغداد " لأحمد 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صابرة/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النقد الأسطوري/ المطاوعة/ فرانكشتاين/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