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حوارية الأدب والصورة قراءة في تراسل الفنون ألف ليلة وليلة والرسم الإستشراقي الأوروبي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حكيمة/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الأدب/ تراسل الفنون/ الرسم الاستشراقي الأوروبي/ ألف ليلة و ليلة/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