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قبلي منيرة/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 و الآخر/ ديوان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