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 والمحافظ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ان حم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0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الية/ الإ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