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الذات في قصيدة الذئب للبحتري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بعوطة كنزة/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الذات/ البحتري/ العباسي/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