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تقال من GATTالى OMC واثرها في اقتصاديات الدول الن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ة فلي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2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MC/ الدول النامية/ الجات GAT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