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موا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هاب علي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13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أحوال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