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التمويل : التمويل  الدولي (1)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التمويل الدولي/ موسوعات/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