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استثمار الاجنبي المباشر في ظل التغيرات الاقتصادية في الجزائر 1998 - 200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يمة أو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5312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جزائر/ الإستثمار الأ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