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paradis artificiels.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