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المركزي في تحقيق فعالية السياسة النقدية داخل التكتل الإقتصادي : دراسة حالة الإتحاد الأوروبي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فوزية/ زيد جابر (رئيسا) ,كنيدة زليخة (مناقشا) ,بوركوة عبد المالك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الإتحاد الأوروبي/ السياسة النقدية/ التضخم/ المستوى العام للأسعار/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