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Introduction à la théorie systèmes dynamiques discrets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Djenhi Roukia/ Boufelgha Nabila Président ; Meskine Habiba Rapporteur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ed.1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51038511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système chaotique/ Système dynamique/ Stabilité/ Bifurcation/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