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pluie-débit : calage et validation des modéles hydrologiques sur le bassin de l'oued rhumel - smendou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fekhar zakarya/ YAHIAOUI Lekhmisi Président,BERHAIL Sabri Promoteur,TOURKI Mahmou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rrélation/ Oued Rhumel-Smendou/ Modélisation pluie-débit/ Modèle G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