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larichesse faunistique dans la barrage béni haroun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Kemoukh amina/ KHERIEF N Saliha Présidente,MLIKI Ferial Examinatrice,DJEDDI Hamssa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physicochimiques/ Barrage Beni Haroun/ Macroinvertébrés/ la diversité biologique/ Indice biotique/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