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دلالات التكرار النسقي في قصيدة عيون أمي للشاعر الجزائري نور الدين درويش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بردودي إيمان/ مرباح وسيلة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800147711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التكرار/ النسق/ نور الدين درويش/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