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التقديم والتأخير في كتاب بدائع الفوائد لابن القيم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سامية/ قردوح نورة/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التقديم و التأخير/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