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إستعمال العامية في التعليم (الطور الإبتدائي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شكيرو حنان/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العامية/ الثنائية اللغوية/ الازدواجية اللغوية/ اللغة العربية الفصحى/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