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بين الثابث والمتغير في النقد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إبتسام/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الإبداع/ النص الأدبي/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