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ليس في رصيف الأزهار من يجيب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حموي خولة/ بن عميرة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 الجزائري/ البنية الزمانية/ البنية المكانية/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