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المبكر وآثاره على التحصيل اللغوي عند التلميذ ( المستوى التحضيري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آمال/ بوخالفة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التعلم/ الحصيلة اللغوية/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