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اج الكتابي للمتعلمين في ضوء المقاربة النصية السنة ال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هالة/ بوعليطة هدى/ بن زايد نس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كتابة/ الكلام/ التعبير الكتابي/ المقاربة النصية/ الإس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