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الديني والتاريخي في قصيدة هذا نوفمبر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معالجي مريم/ مصباح وداد/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المكان/ الجمالية/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