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نظمة الفعل في قصيدة أعرف الحب ولكن لأحمد م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واس خول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فعل/ أقسام الفع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