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نيوي في قصيدة الكأس والهموم ''أ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ش بشرى/ زيان نبيلة/ صباح بلور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بنيوية/ التشكيل/ شعر أبي نو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