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الكتابي في المرحلة الإبتدائية الصعوبات والمعيقات السنة الخامسة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دباش أنيسة/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التعبير/ التعبير الكتابي/ التعبير الشفوي/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