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الحقول الدلالية في رحلة الوزير في إفتكاك الأسير لمحمد الغساني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قسوم حسام/ عوادي رشيد/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نظرية الحقول الدلالية/ أدب الرحلة/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