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ذهب الشعري في العصر الأموي قصيدة طربت وما شوقا إلى البيض أطرب الكميت بن زيد الأس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أح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شعر/ المذهب/ التمذه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