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في شعر إبن الأبار دراسة تحليلية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بوخش  بشرى/ زميش مريم/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الغزل/ الدلالة الصرفية/ العلاقات الدلالية/ الدلالة الصوتية/ الدلالة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