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الشعري في ديوان محمود الوراق مقاربة بنوية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بونيط مريم/ بن عسكر فطيمة/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الصوت/ المستوى الدلالي/ الجمالية/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