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اللحن في القرن السادس الهجري قراءة وصفية تحليلية لكتاب المدخل إلى تقويم اللسان لإبن هاشم اللخمي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اللحن/ الظواهر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