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النقدي في مرحلة التعليم الجامعي السنة الأولى لغة وأدب عربي أنموذجا (دراسة تقويمية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التعليم العالي/ تعليمية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