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السيميائية للمجموعة القصصية ممنوع الدخول لمحمد الكامل بن زيد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فرحاتي منيرة/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المنهج السيميائي/ مستوى العتبات/ المستوى الجمالي/ المستوى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