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المكان في رواية ساعة حب ساعة حرب لفيصل الأحمر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لعشيبي شهرزاد/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المكان/ العتبات/ الجماليات/ أنواع الأمكنة الروائية/ أهمية المكان الروائي/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