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العوامل الموقفية بالمراكز التجارية على اتخاد قرار الشراء : دراسة حالة : عينة من المراكز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هاجر/ غيشي عبد العالي(رئيسا)،بوقجاني جناة(مناقشا)،بلحاج طارق(مشرفا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ملاحق,جداول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