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القراءة في كتاب اللغة العربية الجيل الثاني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سارة/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