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قابل في سورتي الأنعام والأعرا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لدو إسمهان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