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في الطور الخامس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بريوة/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