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رسة القرآنية وأثرها في إكتساب اللغة العربية المرحلة الإبتدائية أنموذجا منطقة زارز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يمر حليم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2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