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التّلميذ الأنشطة التّعليمية لمادة اللغة العربية لسنوات الأولى متوسط "أنموذجا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عائشة/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