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 الأندلسي وتعدي صرامة الأنموذج الأعلى 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مزوز حنان/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