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العنونة في ديوان ريشة وارياح لقيس راهم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سباعي نعيمة/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