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الجسذ في "رواية الكرسي الهزاز لأمل مختار"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نوري/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