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التعليمية في المعاجم المدرسية معجم الوجيز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بوغادي ريمة/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