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المكان في رواية بلقيس (بكائية آخر الليل )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مروة/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