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الصوفية في ديوان الحلاج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حميدة مريم/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