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الدوال ذات عدة متغيرات : نهايتها واستمرارها وقابليتها للمفاضلة و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9789961018255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