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المقري والنص التاريخي الأدبي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الطاهر توات/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59-86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ع.22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